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2A" w:rsidRPr="0035762A" w:rsidRDefault="0035762A" w:rsidP="0035762A">
      <w:pPr>
        <w:rPr>
          <w:b/>
        </w:rPr>
      </w:pPr>
      <w:proofErr w:type="gramStart"/>
      <w:r w:rsidRPr="0035762A">
        <w:rPr>
          <w:b/>
        </w:rPr>
        <w:t>ottone</w:t>
      </w:r>
      <w:proofErr w:type="gramEnd"/>
      <w:r w:rsidRPr="0035762A">
        <w:rPr>
          <w:b/>
        </w:rPr>
        <w:t xml:space="preserve"> OT67</w:t>
      </w:r>
    </w:p>
    <w:p w:rsidR="0035762A" w:rsidRDefault="0035762A" w:rsidP="0035762A">
      <w:bookmarkStart w:id="0" w:name="_GoBack"/>
      <w:r>
        <w:t xml:space="preserve">4F 2 </w:t>
      </w:r>
      <w:r>
        <w:t xml:space="preserve">Facciata continua riportata in ottone OT67. </w:t>
      </w:r>
    </w:p>
    <w:bookmarkEnd w:id="0"/>
    <w:p w:rsidR="00D052A4" w:rsidRDefault="0035762A" w:rsidP="0035762A">
      <w:r>
        <w:t>Fornitura e posa in opera di facciata continua ad applicare costruita con sistema Secco Sistemi 4F</w:t>
      </w:r>
      <w:proofErr w:type="gramStart"/>
      <w:r>
        <w:t>2 .</w:t>
      </w:r>
      <w:proofErr w:type="gramEnd"/>
      <w:r>
        <w:t xml:space="preserve"> Il sistema è composto da un </w:t>
      </w:r>
      <w:proofErr w:type="gramStart"/>
      <w:r>
        <w:t>profilo  in</w:t>
      </w:r>
      <w:proofErr w:type="gramEnd"/>
      <w:r>
        <w:t xml:space="preserve"> acciaio fissato, tramite saldatura o fissaggio meccanico, alla sottostruttura portante preesistente, da pressore e da copertine esterne. Le copertine costituenti il sistema hanno misure di 50x16mm per i montanti e 50x13mm per i traversi e sono ottenute da profilatura a freddo si nastri di Lega di Rame OT67 (Cu67/Zn33) spessore 15/10, norma EN</w:t>
      </w:r>
      <w:proofErr w:type="gramStart"/>
      <w:r>
        <w:t>1652:1999 .</w:t>
      </w:r>
      <w:proofErr w:type="gramEnd"/>
      <w:r>
        <w:t xml:space="preserve"> Il profilo pressore è in acciaio inox e dotato di due canali porta guarnizioni con fori a passo costante per l’installazione con le viti di fissaggio, è inoltre distanziato dai montanti e dai traversi, da un estruso in polietilene espanso a cellule chiuse. Il sistema prevede, guarnizioni interne ed esterne a filo profilo in EPDM per la tenuta all’aria e il drenaggio dell’acqua ed un efficace ventilazione. La</w:t>
      </w:r>
      <w:r>
        <w:t xml:space="preserve"> facciata è completa di vetri</w:t>
      </w:r>
      <w:proofErr w:type="gramStart"/>
      <w:r>
        <w:t xml:space="preserve">   </w:t>
      </w:r>
      <w:r>
        <w:t>(</w:t>
      </w:r>
      <w:proofErr w:type="gramEnd"/>
      <w:r>
        <w:t xml:space="preserve">inserire tipologia vetro , massimo 56mm)  </w:t>
      </w:r>
      <w:r>
        <w:t xml:space="preserve"> </w:t>
      </w:r>
      <w:r>
        <w:t xml:space="preserve"> , applicati mediante il suddetto pressore, distanziato dal vetro da idonee guarnizioni interne ed esterne a filo. Finitura delle copertine esterne brunita delle superfici tramite procedimento di pulitura meccanica con abrasivo, immersione in liquido brunitore, lavaggio e protezione con olio di vasellina o cera a scelta. "</w:t>
      </w:r>
    </w:p>
    <w:sectPr w:rsidR="00D052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2A"/>
    <w:rsid w:val="0035762A"/>
    <w:rsid w:val="00D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606B-EC0A-41C0-A4F3-AB95173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Pandolfo</dc:creator>
  <cp:keywords/>
  <dc:description/>
  <cp:lastModifiedBy>Alessandro Pandolfo</cp:lastModifiedBy>
  <cp:revision>1</cp:revision>
  <dcterms:created xsi:type="dcterms:W3CDTF">2023-07-20T14:00:00Z</dcterms:created>
  <dcterms:modified xsi:type="dcterms:W3CDTF">2023-07-20T14:02:00Z</dcterms:modified>
</cp:coreProperties>
</file>